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693" w:rsidRDefault="008856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85693" w:rsidRDefault="00D5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ПЛАН-ЗАДАНИЕ </w:t>
      </w:r>
    </w:p>
    <w:p w:rsidR="00885693" w:rsidRDefault="00D564EB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для учебной практики</w:t>
      </w:r>
    </w:p>
    <w:p w:rsidR="00885693" w:rsidRDefault="00D5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 профессиональному модулю</w:t>
      </w:r>
    </w:p>
    <w:p w:rsidR="00885693" w:rsidRDefault="007F18B2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F18B2">
        <w:rPr>
          <w:rFonts w:ascii="Times New Roman" w:eastAsia="Times New Roman" w:hAnsi="Times New Roman" w:cs="Times New Roman"/>
          <w:b/>
          <w:sz w:val="28"/>
          <w:szCs w:val="28"/>
        </w:rPr>
        <w:t>ПМ.02 «Применение микропроцессорных систем, установка и настройка периферийного оборудования»</w:t>
      </w:r>
    </w:p>
    <w:p w:rsidR="00D564EB" w:rsidRDefault="00D564EB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885693" w:rsidRDefault="00D564EB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___________________________________________________</w:t>
      </w:r>
    </w:p>
    <w:p w:rsidR="00885693" w:rsidRDefault="00D564EB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(ФИО)</w:t>
      </w:r>
    </w:p>
    <w:p w:rsidR="00885693" w:rsidRPr="006C29DA" w:rsidRDefault="006C29D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Срок практики:</w:t>
      </w:r>
      <w:r w:rsidR="00517CCF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7CCF" w:rsidRPr="00517CCF">
        <w:rPr>
          <w:rFonts w:ascii="Times New Roman" w:eastAsia="Times New Roman" w:hAnsi="Times New Roman" w:cs="Times New Roman"/>
          <w:sz w:val="28"/>
          <w:szCs w:val="28"/>
        </w:rPr>
        <w:t>03.05.2024 по 23.05.2024</w:t>
      </w:r>
    </w:p>
    <w:p w:rsidR="00885693" w:rsidRDefault="00D564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Специальность: </w:t>
      </w:r>
      <w:r w:rsidR="00517CCF" w:rsidRPr="00517CCF">
        <w:rPr>
          <w:rFonts w:ascii="Times New Roman" w:eastAsia="Times New Roman" w:hAnsi="Times New Roman" w:cs="Times New Roman"/>
          <w:sz w:val="28"/>
          <w:szCs w:val="28"/>
        </w:rPr>
        <w:t>09.02.01 Компьютерные системы и комплексы</w:t>
      </w:r>
    </w:p>
    <w:p w:rsidR="00885693" w:rsidRDefault="00D564E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Курс: 3</w:t>
      </w:r>
    </w:p>
    <w:p w:rsidR="00885693" w:rsidRPr="006C29DA" w:rsidRDefault="00D564E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</w:t>
      </w:r>
      <w:r w:rsidR="006C29DA">
        <w:rPr>
          <w:rFonts w:ascii="Times New Roman" w:eastAsia="Times New Roman" w:hAnsi="Times New Roman" w:cs="Times New Roman"/>
          <w:sz w:val="28"/>
          <w:szCs w:val="28"/>
        </w:rPr>
        <w:t xml:space="preserve">водитель практики: </w:t>
      </w:r>
      <w:proofErr w:type="spellStart"/>
      <w:r w:rsidR="006C29DA">
        <w:rPr>
          <w:rFonts w:ascii="Times New Roman" w:eastAsia="Times New Roman" w:hAnsi="Times New Roman" w:cs="Times New Roman"/>
          <w:sz w:val="28"/>
          <w:szCs w:val="28"/>
        </w:rPr>
        <w:t>Михерский</w:t>
      </w:r>
      <w:proofErr w:type="spellEnd"/>
      <w:r w:rsidR="006C29DA">
        <w:rPr>
          <w:rFonts w:ascii="Times New Roman" w:eastAsia="Times New Roman" w:hAnsi="Times New Roman" w:cs="Times New Roman"/>
          <w:sz w:val="28"/>
          <w:szCs w:val="28"/>
        </w:rPr>
        <w:t xml:space="preserve"> Р.М.</w:t>
      </w:r>
    </w:p>
    <w:p w:rsidR="00885693" w:rsidRDefault="00885693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5693" w:rsidRDefault="00D564EB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Результатом освоения рабочей программы учебной практики (по профилю специальности) является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 обучающихся практических профессиональных умений в рамках профессиональных модулей по основным видам профессиональной деятельности необходимых для последующего освоения ими следующих профессиональных компетенций:</w:t>
      </w:r>
    </w:p>
    <w:p w:rsidR="00885693" w:rsidRDefault="00885693">
      <w:pPr>
        <w:spacing w:line="240" w:lineRule="auto"/>
        <w:jc w:val="both"/>
        <w:rPr>
          <w:rFonts w:ascii="Times New Roman" w:eastAsia="Times New Roman" w:hAnsi="Times New Roman" w:cs="Times New Roman"/>
          <w:sz w:val="10"/>
          <w:szCs w:val="10"/>
        </w:rPr>
      </w:pPr>
    </w:p>
    <w:p w:rsidR="00885693" w:rsidRDefault="00750C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hanging="8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ПК 2</w:t>
      </w:r>
      <w:r w:rsidR="00D564EB">
        <w:rPr>
          <w:rFonts w:ascii="Times New Roman" w:eastAsia="Times New Roman" w:hAnsi="Times New Roman" w:cs="Times New Roman"/>
          <w:sz w:val="24"/>
          <w:szCs w:val="24"/>
        </w:rPr>
        <w:t xml:space="preserve">.1. </w:t>
      </w:r>
      <w:r w:rsidRPr="00750C38">
        <w:rPr>
          <w:rFonts w:ascii="Times New Roman" w:eastAsia="Times New Roman" w:hAnsi="Times New Roman" w:cs="Times New Roman"/>
          <w:sz w:val="24"/>
          <w:szCs w:val="24"/>
        </w:rPr>
        <w:t>Создавать программы на языке ассембле</w:t>
      </w:r>
      <w:r>
        <w:rPr>
          <w:rFonts w:ascii="Times New Roman" w:eastAsia="Times New Roman" w:hAnsi="Times New Roman" w:cs="Times New Roman"/>
          <w:sz w:val="24"/>
          <w:szCs w:val="24"/>
        </w:rPr>
        <w:t>ра для микропроцессорных систем</w:t>
      </w:r>
      <w:r w:rsidR="00D564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85693" w:rsidRDefault="00750C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hanging="8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ПК 2</w:t>
      </w:r>
      <w:r w:rsidR="00D564EB">
        <w:rPr>
          <w:rFonts w:ascii="Times New Roman" w:eastAsia="Times New Roman" w:hAnsi="Times New Roman" w:cs="Times New Roman"/>
          <w:sz w:val="24"/>
          <w:szCs w:val="24"/>
        </w:rPr>
        <w:t xml:space="preserve">.2. </w:t>
      </w:r>
      <w:r w:rsidRPr="00750C38">
        <w:rPr>
          <w:rFonts w:ascii="Times New Roman" w:eastAsia="Times New Roman" w:hAnsi="Times New Roman" w:cs="Times New Roman"/>
          <w:sz w:val="24"/>
          <w:szCs w:val="24"/>
        </w:rPr>
        <w:t>Производить тестирование, определение параметров и о</w:t>
      </w:r>
      <w:r>
        <w:rPr>
          <w:rFonts w:ascii="Times New Roman" w:eastAsia="Times New Roman" w:hAnsi="Times New Roman" w:cs="Times New Roman"/>
          <w:sz w:val="24"/>
          <w:szCs w:val="24"/>
        </w:rPr>
        <w:t>тладку микропроцессорных систем</w:t>
      </w:r>
      <w:r w:rsidR="00D564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85693" w:rsidRDefault="00750C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hanging="8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ПК 2</w:t>
      </w:r>
      <w:r w:rsidR="00D564EB">
        <w:rPr>
          <w:rFonts w:ascii="Times New Roman" w:eastAsia="Times New Roman" w:hAnsi="Times New Roman" w:cs="Times New Roman"/>
          <w:sz w:val="24"/>
          <w:szCs w:val="24"/>
        </w:rPr>
        <w:t xml:space="preserve">.3. </w:t>
      </w:r>
      <w:r w:rsidRPr="00750C38">
        <w:rPr>
          <w:rFonts w:ascii="Times New Roman" w:eastAsia="Times New Roman" w:hAnsi="Times New Roman" w:cs="Times New Roman"/>
          <w:sz w:val="24"/>
          <w:szCs w:val="24"/>
        </w:rPr>
        <w:t xml:space="preserve">Осуществлять установку и конфигурирование персональных </w:t>
      </w:r>
      <w:proofErr w:type="gramStart"/>
      <w:r w:rsidRPr="00750C38">
        <w:rPr>
          <w:rFonts w:ascii="Times New Roman" w:eastAsia="Times New Roman" w:hAnsi="Times New Roman" w:cs="Times New Roman"/>
          <w:sz w:val="24"/>
          <w:szCs w:val="24"/>
        </w:rPr>
        <w:t>компьютеров</w:t>
      </w:r>
      <w:proofErr w:type="gramEnd"/>
      <w:r w:rsidRPr="00750C38">
        <w:rPr>
          <w:rFonts w:ascii="Times New Roman" w:eastAsia="Times New Roman" w:hAnsi="Times New Roman" w:cs="Times New Roman"/>
          <w:sz w:val="24"/>
          <w:szCs w:val="24"/>
        </w:rPr>
        <w:t xml:space="preserve"> и под</w:t>
      </w:r>
      <w:r>
        <w:rPr>
          <w:rFonts w:ascii="Times New Roman" w:eastAsia="Times New Roman" w:hAnsi="Times New Roman" w:cs="Times New Roman"/>
          <w:sz w:val="24"/>
          <w:szCs w:val="24"/>
        </w:rPr>
        <w:t>ключение периферийных устройств</w:t>
      </w:r>
      <w:r w:rsidR="00D564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85693" w:rsidRDefault="005E360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0" w:hanging="8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ПК 2</w:t>
      </w:r>
      <w:r w:rsidR="00D564EB">
        <w:rPr>
          <w:rFonts w:ascii="Times New Roman" w:eastAsia="Times New Roman" w:hAnsi="Times New Roman" w:cs="Times New Roman"/>
          <w:sz w:val="24"/>
          <w:szCs w:val="24"/>
        </w:rPr>
        <w:t xml:space="preserve">.4. </w:t>
      </w:r>
      <w:r w:rsidRPr="005E360E">
        <w:rPr>
          <w:rFonts w:ascii="Times New Roman" w:eastAsia="Times New Roman" w:hAnsi="Times New Roman" w:cs="Times New Roman"/>
          <w:sz w:val="24"/>
          <w:szCs w:val="24"/>
        </w:rPr>
        <w:t>Выявлять причины неисправност</w:t>
      </w:r>
      <w:r>
        <w:rPr>
          <w:rFonts w:ascii="Times New Roman" w:eastAsia="Times New Roman" w:hAnsi="Times New Roman" w:cs="Times New Roman"/>
          <w:sz w:val="24"/>
          <w:szCs w:val="24"/>
        </w:rPr>
        <w:t>и периферийного оборудования</w:t>
      </w:r>
      <w:r w:rsidR="00D564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85693" w:rsidRDefault="0088569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5693" w:rsidRDefault="0088569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5693" w:rsidRDefault="0088569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85693" w:rsidRDefault="00D564E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Содержание</w:t>
      </w:r>
    </w:p>
    <w:p w:rsidR="00885693" w:rsidRDefault="0088569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85693" w:rsidRDefault="00D564EB">
      <w:pPr>
        <w:numPr>
          <w:ilvl w:val="0"/>
          <w:numId w:val="1"/>
        </w:numPr>
        <w:spacing w:after="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Встреча с руководителем учебной практики. Инструктаж по технике безопасности.</w:t>
      </w:r>
    </w:p>
    <w:p w:rsidR="00885693" w:rsidRDefault="00BB7480">
      <w:pPr>
        <w:widowControl w:val="0"/>
        <w:numPr>
          <w:ilvl w:val="0"/>
          <w:numId w:val="1"/>
        </w:numPr>
        <w:spacing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7480">
        <w:rPr>
          <w:rFonts w:ascii="Times New Roman" w:eastAsia="Times New Roman" w:hAnsi="Times New Roman" w:cs="Times New Roman"/>
          <w:sz w:val="24"/>
          <w:szCs w:val="24"/>
        </w:rPr>
        <w:t>Подключение стандартных и нестандартных периферийных устройств вычислительной техники</w:t>
      </w:r>
      <w:r w:rsidR="00D564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85693" w:rsidRDefault="00BB7480">
      <w:pPr>
        <w:widowControl w:val="0"/>
        <w:numPr>
          <w:ilvl w:val="0"/>
          <w:numId w:val="1"/>
        </w:numPr>
        <w:spacing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7480">
        <w:rPr>
          <w:rFonts w:ascii="Times New Roman" w:eastAsia="Times New Roman" w:hAnsi="Times New Roman" w:cs="Times New Roman"/>
          <w:sz w:val="24"/>
          <w:szCs w:val="24"/>
        </w:rPr>
        <w:t>Конфигурирование периферийных устройств вычислительной техники и обеспечение их аппаратной совместимости</w:t>
      </w:r>
      <w:r w:rsidR="00D564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85693" w:rsidRDefault="00BB7480">
      <w:pPr>
        <w:widowControl w:val="0"/>
        <w:numPr>
          <w:ilvl w:val="0"/>
          <w:numId w:val="1"/>
        </w:numPr>
        <w:spacing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7480">
        <w:rPr>
          <w:rFonts w:ascii="Times New Roman" w:eastAsia="Times New Roman" w:hAnsi="Times New Roman" w:cs="Times New Roman"/>
          <w:sz w:val="24"/>
          <w:szCs w:val="24"/>
        </w:rPr>
        <w:t>Выбор рациональной конфигурации периферийных устройств в соответствии с решаемой задачей</w:t>
      </w:r>
      <w:r w:rsidR="00D564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85693" w:rsidRDefault="00D564EB">
      <w:pPr>
        <w:numPr>
          <w:ilvl w:val="0"/>
          <w:numId w:val="1"/>
        </w:numPr>
        <w:spacing w:after="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Защита отчета.</w:t>
      </w:r>
    </w:p>
    <w:p w:rsidR="00885693" w:rsidRDefault="00885693">
      <w:pPr>
        <w:spacing w:after="8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5693" w:rsidRDefault="00885693">
      <w:pPr>
        <w:spacing w:after="8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5693" w:rsidRPr="006C29DA" w:rsidRDefault="00D564EB">
      <w:pPr>
        <w:spacing w:after="8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Руководитель практики</w:t>
      </w:r>
      <w:r w:rsidR="006C29DA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 Р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6C29DA">
        <w:rPr>
          <w:rFonts w:ascii="Times New Roman" w:eastAsia="Times New Roman" w:hAnsi="Times New Roman" w:cs="Times New Roman"/>
          <w:sz w:val="24"/>
          <w:szCs w:val="24"/>
        </w:rPr>
        <w:t>М. Михерский</w:t>
      </w:r>
    </w:p>
    <w:p w:rsidR="00885693" w:rsidRDefault="00885693">
      <w:pPr>
        <w:spacing w:after="8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885693" w:rsidSect="00995344">
      <w:pgSz w:w="11909" w:h="16834"/>
      <w:pgMar w:top="566" w:right="566" w:bottom="566" w:left="170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AC2A8D"/>
    <w:multiLevelType w:val="multilevel"/>
    <w:tmpl w:val="3538F70C"/>
    <w:lvl w:ilvl="0">
      <w:start w:val="1"/>
      <w:numFmt w:val="decimal"/>
      <w:lvlText w:val="%1."/>
      <w:lvlJc w:val="left"/>
      <w:pPr>
        <w:ind w:left="1080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85693"/>
    <w:rsid w:val="00453668"/>
    <w:rsid w:val="00517CCF"/>
    <w:rsid w:val="005E360E"/>
    <w:rsid w:val="006A55FE"/>
    <w:rsid w:val="006C29DA"/>
    <w:rsid w:val="00750C38"/>
    <w:rsid w:val="007F18B2"/>
    <w:rsid w:val="008517A9"/>
    <w:rsid w:val="00885693"/>
    <w:rsid w:val="00995344"/>
    <w:rsid w:val="00BB7480"/>
    <w:rsid w:val="00D11F91"/>
    <w:rsid w:val="00D564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344"/>
  </w:style>
  <w:style w:type="paragraph" w:styleId="1">
    <w:name w:val="heading 1"/>
    <w:basedOn w:val="a"/>
    <w:next w:val="a"/>
    <w:uiPriority w:val="9"/>
    <w:qFormat/>
    <w:rsid w:val="00995344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995344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995344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995344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995344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995344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99534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995344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rsid w:val="00995344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Ростислав</dc:creator>
  <cp:lastModifiedBy>Ростислав</cp:lastModifiedBy>
  <cp:revision>8</cp:revision>
  <dcterms:created xsi:type="dcterms:W3CDTF">2024-05-12T06:04:00Z</dcterms:created>
  <dcterms:modified xsi:type="dcterms:W3CDTF">2024-05-12T13:30:00Z</dcterms:modified>
</cp:coreProperties>
</file>